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36" w:rsidRDefault="00A93636">
      <w:pPr>
        <w:pStyle w:val="Akapitzlist"/>
      </w:pPr>
      <w:bookmarkStart w:id="0" w:name="_GoBack"/>
      <w:bookmarkEnd w:id="0"/>
    </w:p>
    <w:p w:rsidR="00A93636" w:rsidRDefault="00D22D0D">
      <w:pPr>
        <w:pStyle w:val="Standard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PROGRAM KONKURSU</w:t>
      </w:r>
    </w:p>
    <w:p w:rsidR="00D85C7C" w:rsidRPr="00D85C7C" w:rsidRDefault="00D85C7C" w:rsidP="00D85C7C">
      <w:pPr>
        <w:pStyle w:val="Standard"/>
        <w:jc w:val="center"/>
        <w:rPr>
          <w:b/>
          <w:sz w:val="24"/>
        </w:rPr>
      </w:pPr>
      <w:r w:rsidRPr="00D85C7C">
        <w:rPr>
          <w:b/>
          <w:sz w:val="24"/>
        </w:rPr>
        <w:t>„HISTORIA BOGDANA WŁOSIKA I JEGO NOWOHUCKIEJ MAŁEJ OJCZYZNY</w:t>
      </w:r>
    </w:p>
    <w:p w:rsidR="00D85C7C" w:rsidRPr="00D85C7C" w:rsidRDefault="00D85C7C" w:rsidP="00D85C7C">
      <w:pPr>
        <w:pStyle w:val="Standard"/>
        <w:jc w:val="center"/>
        <w:rPr>
          <w:b/>
          <w:sz w:val="24"/>
        </w:rPr>
      </w:pPr>
      <w:r w:rsidRPr="00D85C7C">
        <w:rPr>
          <w:b/>
          <w:sz w:val="24"/>
        </w:rPr>
        <w:t xml:space="preserve">ORAZ KOMISJI ROBOTNICZEJ HUTNIKÓW NSZZ SOLIDARNOŚĆ - </w:t>
      </w:r>
    </w:p>
    <w:p w:rsidR="00A93636" w:rsidRPr="00D85C7C" w:rsidRDefault="00D85C7C" w:rsidP="00D85C7C">
      <w:pPr>
        <w:pStyle w:val="Standard"/>
        <w:jc w:val="center"/>
        <w:rPr>
          <w:sz w:val="24"/>
        </w:rPr>
      </w:pPr>
      <w:r w:rsidRPr="00D85C7C">
        <w:rPr>
          <w:rFonts w:cs="F"/>
          <w:b/>
          <w:sz w:val="24"/>
        </w:rPr>
        <w:t>Z OKAZJI 75-LECIA NOWEJ HUTY”</w:t>
      </w:r>
    </w:p>
    <w:p w:rsidR="00A93636" w:rsidRDefault="00A93636">
      <w:pPr>
        <w:pStyle w:val="Akapitzlist"/>
        <w:jc w:val="both"/>
      </w:pPr>
    </w:p>
    <w:p w:rsidR="00A93636" w:rsidRDefault="00D22D0D" w:rsidP="00D85C7C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D85C7C">
        <w:rPr>
          <w:b/>
        </w:rPr>
        <w:t>08.10.2024</w:t>
      </w:r>
      <w:r>
        <w:rPr>
          <w:b/>
        </w:rPr>
        <w:t xml:space="preserve"> roku</w:t>
      </w:r>
      <w:r w:rsidR="00BA5D6A">
        <w:rPr>
          <w:b/>
        </w:rPr>
        <w:t xml:space="preserve"> (wtorek)</w:t>
      </w:r>
      <w:r>
        <w:rPr>
          <w:b/>
        </w:rPr>
        <w:t xml:space="preserve"> </w:t>
      </w:r>
      <w:r w:rsidR="00BA5D6A">
        <w:t>–</w:t>
      </w:r>
      <w:r>
        <w:t xml:space="preserve"> </w:t>
      </w:r>
      <w:r>
        <w:rPr>
          <w:b/>
        </w:rPr>
        <w:t xml:space="preserve">PIERWSZY ETAP KONKURSU </w:t>
      </w:r>
      <w:r w:rsidR="00BA5D6A">
        <w:rPr>
          <w:b/>
        </w:rPr>
        <w:t>–</w:t>
      </w:r>
      <w:r>
        <w:rPr>
          <w:b/>
        </w:rPr>
        <w:t xml:space="preserve"> </w:t>
      </w:r>
      <w:r>
        <w:t>godzina 09.15, budynek Zespołu Szkół Zawodowych Huty im. Tadeusza Sendzimira w Krakowie, os. Złotej Jesieni 2, (świetlica szkolna).</w:t>
      </w:r>
    </w:p>
    <w:tbl>
      <w:tblPr>
        <w:tblW w:w="10348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3304"/>
        <w:gridCol w:w="1107"/>
        <w:gridCol w:w="1154"/>
        <w:gridCol w:w="4239"/>
      </w:tblGrid>
      <w:tr w:rsidR="00A9363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Pr="00BA5D6A" w:rsidRDefault="00D22D0D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BA5D6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Działania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 godziny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 godziny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Odpowiedzialni</w:t>
            </w:r>
          </w:p>
        </w:tc>
      </w:tr>
      <w:tr w:rsidR="00A9363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Rozpoczęcie konkursu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Pani Dyrektor Iwona Słapek</w:t>
            </w:r>
          </w:p>
        </w:tc>
      </w:tr>
      <w:tr w:rsidR="00A9363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Omówienie formy i zasad wypełniania testu, rozdanie testów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9.35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A30EB0" w:rsidP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Pani </w:t>
            </w:r>
            <w:r w:rsidR="00D22D0D">
              <w:rPr>
                <w:sz w:val="24"/>
              </w:rPr>
              <w:t xml:space="preserve">Ewa Dybaś, </w:t>
            </w:r>
            <w:r w:rsidR="00D85C7C">
              <w:rPr>
                <w:sz w:val="24"/>
              </w:rPr>
              <w:t xml:space="preserve"> </w:t>
            </w:r>
            <w:r w:rsidR="00D22D0D">
              <w:rPr>
                <w:sz w:val="24"/>
              </w:rPr>
              <w:t>Komisja Konkursowa</w:t>
            </w:r>
            <w:r w:rsidR="000B73E4">
              <w:rPr>
                <w:sz w:val="24"/>
              </w:rPr>
              <w:t xml:space="preserve">, </w:t>
            </w:r>
            <w:r w:rsidR="00B347F4">
              <w:rPr>
                <w:sz w:val="24"/>
              </w:rPr>
              <w:t>przedstawiciel KRH</w:t>
            </w:r>
            <w:r w:rsidR="00D22D0D">
              <w:rPr>
                <w:sz w:val="24"/>
              </w:rPr>
              <w:t xml:space="preserve"> </w:t>
            </w:r>
          </w:p>
        </w:tc>
      </w:tr>
      <w:tr w:rsidR="00A9363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B347F4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Wypełnianie testów</w:t>
            </w:r>
            <w:r w:rsidR="00D22D0D">
              <w:rPr>
                <w:sz w:val="24"/>
              </w:rPr>
              <w:t xml:space="preserve"> przez uczniów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9.35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A30EB0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Komisja Konkursowa</w:t>
            </w:r>
          </w:p>
        </w:tc>
      </w:tr>
      <w:tr w:rsidR="002740D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Przerwa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Komisja Konkursowa</w:t>
            </w:r>
          </w:p>
        </w:tc>
      </w:tr>
      <w:tr w:rsidR="002740D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 w:rsidP="002740D8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Prelekcja gościa/</w:t>
            </w:r>
          </w:p>
          <w:p w:rsidR="002740D8" w:rsidRDefault="002740D8" w:rsidP="002740D8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Prezentacja archiwalnych materiałów filmowych dotyczących tematyki konkursu oraz ewentualny komentarz gościa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Pan Roman Wątkowski – przewodniczący KRH NSZZ Solidarność</w:t>
            </w:r>
          </w:p>
        </w:tc>
      </w:tr>
      <w:tr w:rsidR="002740D8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 w:rsidP="002740D8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Ocena prac uczniowskich przez Komisję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11.20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D8" w:rsidRDefault="002740D8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Przedstawiciel </w:t>
            </w:r>
            <w:r w:rsidR="000B73E4">
              <w:rPr>
                <w:sz w:val="24"/>
              </w:rPr>
              <w:t>KRH,</w:t>
            </w:r>
          </w:p>
          <w:p w:rsidR="002740D8" w:rsidRDefault="002740D8" w:rsidP="000B73E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Komisja Konkursowa</w:t>
            </w:r>
          </w:p>
        </w:tc>
      </w:tr>
      <w:tr w:rsidR="00A9363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Przerwa na poczęstunek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  <w:r w:rsidR="002740D8">
              <w:rPr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KRH i ZSZ HTS</w:t>
            </w:r>
          </w:p>
        </w:tc>
      </w:tr>
      <w:tr w:rsidR="00A9363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Ogłoszenie wyników (lub ewentualna dogrywka)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FF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Komisja K</w:t>
            </w:r>
            <w:r w:rsidR="00D22D0D">
              <w:rPr>
                <w:sz w:val="24"/>
              </w:rPr>
              <w:t>onkurso</w:t>
            </w:r>
            <w:r w:rsidR="00A30EB0">
              <w:rPr>
                <w:sz w:val="24"/>
              </w:rPr>
              <w:t xml:space="preserve">wa – </w:t>
            </w:r>
          </w:p>
          <w:p w:rsidR="00A93636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D22D0D">
              <w:rPr>
                <w:sz w:val="24"/>
              </w:rPr>
              <w:t>ani Ewa Dybaś</w:t>
            </w:r>
            <w:r>
              <w:rPr>
                <w:sz w:val="24"/>
              </w:rPr>
              <w:t>, P</w:t>
            </w:r>
            <w:r w:rsidR="00A30EB0">
              <w:rPr>
                <w:sz w:val="24"/>
              </w:rPr>
              <w:t>ani Dorota Klimek</w:t>
            </w:r>
          </w:p>
        </w:tc>
      </w:tr>
      <w:tr w:rsidR="00BA5D6A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6A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6A" w:rsidRDefault="00BA5D6A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Wręczenie dyplomów i upominków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6A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6A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12,1</w:t>
            </w:r>
            <w:r w:rsidR="002740D8">
              <w:rPr>
                <w:sz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6A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Pan Roman Wątkowski – przewodniczący KRH NSZZ Solidarność, </w:t>
            </w:r>
          </w:p>
          <w:p w:rsidR="00BA5D6A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</w:t>
            </w:r>
            <w:r w:rsidR="000B73E4">
              <w:rPr>
                <w:sz w:val="24"/>
              </w:rPr>
              <w:t>isja Konkursowa</w:t>
            </w:r>
          </w:p>
        </w:tc>
      </w:tr>
      <w:tr w:rsidR="00A9363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22D0D">
              <w:rPr>
                <w:sz w:val="24"/>
              </w:rPr>
              <w:t>.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Zakończenie pierwszego etapu konkursu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  <w:r w:rsidR="002740D8">
              <w:rPr>
                <w:sz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  <w:r w:rsidR="002740D8">
              <w:rPr>
                <w:sz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6A" w:rsidRDefault="00D22D0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Pani Dyrektor Iwona Słapek</w:t>
            </w:r>
            <w:r w:rsidR="00BA5D6A">
              <w:rPr>
                <w:sz w:val="24"/>
              </w:rPr>
              <w:t xml:space="preserve">, </w:t>
            </w:r>
          </w:p>
          <w:p w:rsidR="00A93636" w:rsidRDefault="00BA5D6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Pan Roman Wątkowski – przewodniczący KRH NSZZ Solidarność</w:t>
            </w:r>
          </w:p>
        </w:tc>
      </w:tr>
    </w:tbl>
    <w:p w:rsidR="00D06A24" w:rsidRPr="00BA5D6A" w:rsidRDefault="00D06A24" w:rsidP="00BC36FF">
      <w:pPr>
        <w:jc w:val="both"/>
      </w:pPr>
    </w:p>
    <w:p w:rsidR="00A93636" w:rsidRPr="00D85C7C" w:rsidRDefault="00D85C7C" w:rsidP="00D85C7C">
      <w:pPr>
        <w:pStyle w:val="Akapitzlist"/>
        <w:numPr>
          <w:ilvl w:val="0"/>
          <w:numId w:val="2"/>
        </w:numPr>
        <w:jc w:val="both"/>
      </w:pPr>
      <w:r w:rsidRPr="00D85C7C">
        <w:rPr>
          <w:b/>
        </w:rPr>
        <w:lastRenderedPageBreak/>
        <w:t>16</w:t>
      </w:r>
      <w:r w:rsidR="00A30EB0" w:rsidRPr="00D85C7C">
        <w:rPr>
          <w:b/>
        </w:rPr>
        <w:t>.10.202</w:t>
      </w:r>
      <w:r>
        <w:rPr>
          <w:b/>
        </w:rPr>
        <w:t>4 roku (środa)</w:t>
      </w:r>
      <w:r w:rsidR="00D22D0D">
        <w:t xml:space="preserve"> – </w:t>
      </w:r>
      <w:r>
        <w:rPr>
          <w:b/>
        </w:rPr>
        <w:t xml:space="preserve">DRUGI ETAP KONKURSU - </w:t>
      </w:r>
      <w:r>
        <w:t>godzina 09.15, budynek Zespołu Szkół Zawodowych Huty im. Tadeusza Sendzimira w Krakowie, os. Złotej Jesieni 2, (świetlica szkolna).</w:t>
      </w:r>
    </w:p>
    <w:tbl>
      <w:tblPr>
        <w:tblW w:w="10348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3846"/>
        <w:gridCol w:w="1130"/>
        <w:gridCol w:w="1130"/>
        <w:gridCol w:w="3698"/>
      </w:tblGrid>
      <w:tr w:rsidR="00A93636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Pr="00BA5D6A" w:rsidRDefault="00D22D0D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BA5D6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Działania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 godziny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 godziny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636" w:rsidRDefault="00D22D0D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Odpowiedzialni</w:t>
            </w:r>
          </w:p>
        </w:tc>
      </w:tr>
      <w:tr w:rsidR="001F1B13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 w:rsidP="000D772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 w:rsidP="000D772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Rozpoczęcie etapu drugiego konkursu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 w:rsidP="000D772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 w:rsidP="000D772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 w:rsidP="000D772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Pani Dyrektor Iwona Słapek</w:t>
            </w:r>
          </w:p>
        </w:tc>
      </w:tr>
      <w:tr w:rsidR="001F1B13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Przedstawienie uczestników i zasad konkursu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9,25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9,35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Pani Dorota Klimek</w:t>
            </w:r>
          </w:p>
        </w:tc>
      </w:tr>
      <w:tr w:rsidR="001F1B13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BC36FF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1B13">
              <w:rPr>
                <w:sz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Losowanie kolejności udzielania odpowiedzi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  <w:r w:rsidR="001F1B13">
              <w:rPr>
                <w:sz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E4" w:rsidRDefault="00BC36FF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Przedstawiciel KRH, </w:t>
            </w:r>
          </w:p>
          <w:p w:rsidR="001F1B13" w:rsidRDefault="000B73E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Komisja Konkursowa</w:t>
            </w:r>
          </w:p>
        </w:tc>
      </w:tr>
      <w:tr w:rsidR="001F1B13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BC36FF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F1B13">
              <w:rPr>
                <w:sz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Losowanie zestawu pytań i przygotowanie do odpowiedzi pierwszego ucznia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9,44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Komisja Konkursowa</w:t>
            </w:r>
          </w:p>
        </w:tc>
      </w:tr>
      <w:tr w:rsidR="001F1B13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BC36FF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F1B13">
              <w:rPr>
                <w:sz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Odpowiedzi uczniów (jednoczesne losowanie zestawu pytań i przygotowania kolejnych uczniów).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9,44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B4A02">
              <w:rPr>
                <w:sz w:val="24"/>
              </w:rPr>
              <w:t>0,04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E4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Przedstawiciel KRH, </w:t>
            </w:r>
          </w:p>
          <w:p w:rsidR="001F1B13" w:rsidRDefault="000B73E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Komisja Konkursowa</w:t>
            </w:r>
          </w:p>
        </w:tc>
      </w:tr>
      <w:tr w:rsidR="001F1B13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BC36FF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F1B13">
              <w:rPr>
                <w:sz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Narada Komisji Konkursowe</w:t>
            </w:r>
            <w:r w:rsidR="00B347F4">
              <w:rPr>
                <w:sz w:val="24"/>
              </w:rPr>
              <w:t>j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B4A02">
              <w:rPr>
                <w:sz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F1B13">
              <w:rPr>
                <w:sz w:val="24"/>
              </w:rPr>
              <w:t>,</w:t>
            </w:r>
            <w:r>
              <w:rPr>
                <w:sz w:val="24"/>
              </w:rPr>
              <w:t>20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3E4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Przedstawiciel KRH, </w:t>
            </w:r>
          </w:p>
          <w:p w:rsidR="001F1B13" w:rsidRDefault="000B73E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Komisja Konkursowa</w:t>
            </w:r>
          </w:p>
        </w:tc>
      </w:tr>
      <w:tr w:rsidR="00B347F4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F4" w:rsidRDefault="00B347F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F4" w:rsidRDefault="00B347F4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Prezentacja z okazji 75-lecia Nowej Huty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F4" w:rsidRDefault="00B347F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10,05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F4" w:rsidRDefault="00B347F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10,20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F4" w:rsidRDefault="00B347F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wyznaczeni uczniowie</w:t>
            </w:r>
          </w:p>
        </w:tc>
      </w:tr>
      <w:tr w:rsidR="001F1B13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B347F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F1B13">
              <w:rPr>
                <w:sz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F1B13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Ogłoszenie wyników (lub ewentualna dogrywka) i wręczanie nagród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1B4A0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F1B13">
              <w:rPr>
                <w:sz w:val="24"/>
              </w:rPr>
              <w:t>,</w:t>
            </w:r>
            <w:r>
              <w:rPr>
                <w:sz w:val="24"/>
              </w:rPr>
              <w:t>35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B13" w:rsidRDefault="000B73E4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Przedstawiciel KRH,</w:t>
            </w:r>
          </w:p>
          <w:p w:rsidR="001F1B13" w:rsidRDefault="001F1B1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Komisja Konkursowa</w:t>
            </w:r>
          </w:p>
        </w:tc>
      </w:tr>
      <w:tr w:rsidR="001B4A02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A02" w:rsidRDefault="00B347F4" w:rsidP="000D772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B4A02">
              <w:rPr>
                <w:sz w:val="24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A02" w:rsidRDefault="001B4A02" w:rsidP="000D772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Zakończenie pierwszego etapu konkursu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A02" w:rsidRDefault="001B4A02" w:rsidP="000D772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A02" w:rsidRDefault="001B4A02" w:rsidP="000D772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A02" w:rsidRDefault="001B4A02" w:rsidP="000D772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Pani Dyrektor Iwona Słapek, </w:t>
            </w:r>
          </w:p>
          <w:p w:rsidR="001B4A02" w:rsidRDefault="001B4A02" w:rsidP="000D772D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Pan Roman Wątkowski – przewodniczący KRH NSZZ Solidarność</w:t>
            </w:r>
          </w:p>
        </w:tc>
      </w:tr>
    </w:tbl>
    <w:p w:rsidR="00A93636" w:rsidRDefault="00A93636">
      <w:pPr>
        <w:pStyle w:val="Standard"/>
        <w:rPr>
          <w:color w:val="FF0000"/>
        </w:rPr>
      </w:pPr>
    </w:p>
    <w:p w:rsidR="00A93636" w:rsidRDefault="00A93636">
      <w:pPr>
        <w:pStyle w:val="Standard"/>
      </w:pPr>
    </w:p>
    <w:sectPr w:rsidR="00A93636" w:rsidSect="000F201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6" w:right="680" w:bottom="766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21" w:rsidRDefault="00805D21">
      <w:pPr>
        <w:spacing w:after="0" w:line="240" w:lineRule="auto"/>
      </w:pPr>
      <w:r>
        <w:separator/>
      </w:r>
    </w:p>
  </w:endnote>
  <w:endnote w:type="continuationSeparator" w:id="0">
    <w:p w:rsidR="00805D21" w:rsidRDefault="0080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CE" w:rsidRDefault="00805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CE" w:rsidRDefault="009F4DFE">
    <w:pPr>
      <w:pStyle w:val="Stopka"/>
      <w:jc w:val="center"/>
    </w:pPr>
    <w:r>
      <w:fldChar w:fldCharType="begin"/>
    </w:r>
    <w:r w:rsidR="00D22D0D">
      <w:instrText xml:space="preserve"> PAGE </w:instrText>
    </w:r>
    <w:r>
      <w:fldChar w:fldCharType="separate"/>
    </w:r>
    <w:r w:rsidR="00174254">
      <w:rPr>
        <w:noProof/>
      </w:rPr>
      <w:t>1</w:t>
    </w:r>
    <w:r>
      <w:fldChar w:fldCharType="end"/>
    </w:r>
  </w:p>
  <w:p w:rsidR="00F723CE" w:rsidRDefault="00805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21" w:rsidRDefault="00805D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5D21" w:rsidRDefault="0080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CE" w:rsidRDefault="00805D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CE" w:rsidRDefault="00805D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E7C98"/>
    <w:multiLevelType w:val="multilevel"/>
    <w:tmpl w:val="66F8BD3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36"/>
    <w:rsid w:val="00012718"/>
    <w:rsid w:val="000B73E4"/>
    <w:rsid w:val="000F2016"/>
    <w:rsid w:val="00174254"/>
    <w:rsid w:val="001B4A02"/>
    <w:rsid w:val="001F1B13"/>
    <w:rsid w:val="002740D8"/>
    <w:rsid w:val="002A2B26"/>
    <w:rsid w:val="003C4885"/>
    <w:rsid w:val="005F2019"/>
    <w:rsid w:val="006076B1"/>
    <w:rsid w:val="006471AF"/>
    <w:rsid w:val="00805D21"/>
    <w:rsid w:val="009D7D1A"/>
    <w:rsid w:val="009F4DFE"/>
    <w:rsid w:val="00A30EB0"/>
    <w:rsid w:val="00A93636"/>
    <w:rsid w:val="00B347F4"/>
    <w:rsid w:val="00B976F4"/>
    <w:rsid w:val="00BA5D6A"/>
    <w:rsid w:val="00BC36FF"/>
    <w:rsid w:val="00D06A24"/>
    <w:rsid w:val="00D22D0D"/>
    <w:rsid w:val="00D8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937D1-3681-4684-A31C-C4C24078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ahoma"/>
        <w:kern w:val="3"/>
        <w:sz w:val="28"/>
        <w:szCs w:val="24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01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201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0F201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0F2016"/>
    <w:pPr>
      <w:spacing w:after="120"/>
    </w:pPr>
  </w:style>
  <w:style w:type="paragraph" w:styleId="Lista">
    <w:name w:val="List"/>
    <w:basedOn w:val="Textbody"/>
    <w:rsid w:val="000F2016"/>
    <w:rPr>
      <w:rFonts w:cs="Mangal"/>
    </w:rPr>
  </w:style>
  <w:style w:type="paragraph" w:styleId="Legenda">
    <w:name w:val="caption"/>
    <w:basedOn w:val="Standard"/>
    <w:rsid w:val="000F201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0F2016"/>
    <w:pPr>
      <w:suppressLineNumbers/>
    </w:pPr>
    <w:rPr>
      <w:rFonts w:cs="Mangal"/>
    </w:rPr>
  </w:style>
  <w:style w:type="paragraph" w:styleId="Akapitzlist">
    <w:name w:val="List Paragraph"/>
    <w:basedOn w:val="Standard"/>
    <w:rsid w:val="000F2016"/>
    <w:pPr>
      <w:ind w:left="720"/>
    </w:pPr>
  </w:style>
  <w:style w:type="paragraph" w:styleId="Nagwek">
    <w:name w:val="header"/>
    <w:basedOn w:val="Standard"/>
    <w:rsid w:val="000F201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0F201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rsid w:val="000F2016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rsid w:val="000F2016"/>
    <w:pPr>
      <w:suppressLineNumbers/>
    </w:pPr>
  </w:style>
  <w:style w:type="character" w:customStyle="1" w:styleId="NagwekZnak">
    <w:name w:val="Nagłówek Znak"/>
    <w:basedOn w:val="Domylnaczcionkaakapitu"/>
    <w:rsid w:val="000F2016"/>
  </w:style>
  <w:style w:type="character" w:customStyle="1" w:styleId="StopkaZnak">
    <w:name w:val="Stopka Znak"/>
    <w:basedOn w:val="Domylnaczcionkaakapitu"/>
    <w:rsid w:val="000F2016"/>
  </w:style>
  <w:style w:type="numbering" w:customStyle="1" w:styleId="WWNum1">
    <w:name w:val="WWNum1"/>
    <w:basedOn w:val="Bezlisty"/>
    <w:rsid w:val="000F2016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D85C7C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RaAaF</dc:creator>
  <cp:lastModifiedBy>Mruczek</cp:lastModifiedBy>
  <cp:revision>2</cp:revision>
  <cp:lastPrinted>2022-09-12T10:47:00Z</cp:lastPrinted>
  <dcterms:created xsi:type="dcterms:W3CDTF">2024-09-13T08:04:00Z</dcterms:created>
  <dcterms:modified xsi:type="dcterms:W3CDTF">2024-09-13T08:04:00Z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